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A7966" w14:textId="685345B3" w:rsidR="00712DAE" w:rsidRPr="00890BBE" w:rsidRDefault="00712DAE" w:rsidP="00032882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/>
          <w:sz w:val="22"/>
          <w:u w:val="single"/>
          <w:lang w:eastAsia="pl-PL"/>
        </w:rPr>
      </w:pPr>
      <w:bookmarkStart w:id="0" w:name="_GoBack"/>
      <w:bookmarkEnd w:id="0"/>
      <w:r w:rsidRPr="00890BBE">
        <w:rPr>
          <w:rFonts w:asciiTheme="minorHAnsi" w:hAnsiTheme="minorHAnsi" w:cstheme="minorHAnsi"/>
          <w:b/>
          <w:color w:val="000000"/>
          <w:sz w:val="22"/>
          <w:u w:val="single"/>
          <w:lang w:eastAsia="pl-PL"/>
        </w:rPr>
        <w:t>Expression of inter</w:t>
      </w:r>
      <w:r w:rsidR="002D76A9" w:rsidRPr="00890BBE">
        <w:rPr>
          <w:rFonts w:asciiTheme="minorHAnsi" w:hAnsiTheme="minorHAnsi" w:cstheme="minorHAnsi"/>
          <w:b/>
          <w:color w:val="000000"/>
          <w:sz w:val="22"/>
          <w:u w:val="single"/>
          <w:lang w:eastAsia="pl-PL"/>
        </w:rPr>
        <w:t>e</w:t>
      </w:r>
      <w:r w:rsidRPr="00890BBE">
        <w:rPr>
          <w:rFonts w:asciiTheme="minorHAnsi" w:hAnsiTheme="minorHAnsi" w:cstheme="minorHAnsi"/>
          <w:b/>
          <w:color w:val="000000"/>
          <w:sz w:val="22"/>
          <w:u w:val="single"/>
          <w:lang w:eastAsia="pl-PL"/>
        </w:rPr>
        <w:t>st</w:t>
      </w:r>
      <w:r w:rsidR="00F42A4B" w:rsidRPr="00890BBE">
        <w:rPr>
          <w:rFonts w:asciiTheme="minorHAnsi" w:hAnsiTheme="minorHAnsi" w:cstheme="minorHAnsi"/>
          <w:b/>
          <w:color w:val="000000"/>
          <w:sz w:val="22"/>
          <w:u w:val="single"/>
          <w:lang w:eastAsia="pl-PL"/>
        </w:rPr>
        <w:t xml:space="preserve"> (E</w:t>
      </w:r>
      <w:r w:rsidR="00E675E8" w:rsidRPr="00890BBE">
        <w:rPr>
          <w:rFonts w:asciiTheme="minorHAnsi" w:hAnsiTheme="minorHAnsi" w:cstheme="minorHAnsi"/>
          <w:b/>
          <w:color w:val="000000"/>
          <w:sz w:val="22"/>
          <w:u w:val="single"/>
          <w:lang w:eastAsia="pl-PL"/>
        </w:rPr>
        <w:t>O</w:t>
      </w:r>
      <w:r w:rsidR="00F42A4B" w:rsidRPr="00890BBE">
        <w:rPr>
          <w:rFonts w:asciiTheme="minorHAnsi" w:hAnsiTheme="minorHAnsi" w:cstheme="minorHAnsi"/>
          <w:b/>
          <w:color w:val="000000"/>
          <w:sz w:val="22"/>
          <w:u w:val="single"/>
          <w:lang w:eastAsia="pl-PL"/>
        </w:rPr>
        <w:t>I):</w:t>
      </w:r>
    </w:p>
    <w:p w14:paraId="32EFF1AE" w14:textId="77777777" w:rsidR="00712DAE" w:rsidRPr="00890BBE" w:rsidRDefault="00712DAE" w:rsidP="00032882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/>
          <w:sz w:val="22"/>
          <w:lang w:eastAsia="pl-PL"/>
        </w:rPr>
      </w:pPr>
    </w:p>
    <w:p w14:paraId="3A177FD2" w14:textId="1DCC486F" w:rsidR="00712DAE" w:rsidRPr="00890BBE" w:rsidRDefault="00712DAE" w:rsidP="00032882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/>
          <w:sz w:val="22"/>
          <w:lang w:eastAsia="pl-PL"/>
        </w:rPr>
      </w:pPr>
      <w:r w:rsidRPr="00890BBE">
        <w:rPr>
          <w:rFonts w:asciiTheme="minorHAnsi" w:hAnsiTheme="minorHAnsi" w:cstheme="minorHAnsi"/>
          <w:b/>
          <w:color w:val="000000"/>
          <w:sz w:val="22"/>
          <w:lang w:eastAsia="pl-PL"/>
        </w:rPr>
        <w:t xml:space="preserve">The </w:t>
      </w:r>
      <w:proofErr w:type="spellStart"/>
      <w:r w:rsidRPr="00890BBE">
        <w:rPr>
          <w:rFonts w:asciiTheme="minorHAnsi" w:hAnsiTheme="minorHAnsi" w:cstheme="minorHAnsi"/>
          <w:b/>
          <w:color w:val="000000"/>
          <w:sz w:val="22"/>
          <w:lang w:eastAsia="pl-PL"/>
        </w:rPr>
        <w:t>EoI</w:t>
      </w:r>
      <w:proofErr w:type="spellEnd"/>
      <w:r w:rsidRPr="00890BBE">
        <w:rPr>
          <w:rFonts w:asciiTheme="minorHAnsi" w:hAnsiTheme="minorHAnsi" w:cstheme="minorHAnsi"/>
          <w:b/>
          <w:color w:val="000000"/>
          <w:sz w:val="22"/>
          <w:lang w:eastAsia="pl-PL"/>
        </w:rPr>
        <w:t xml:space="preserve"> needs to indicate:</w:t>
      </w:r>
    </w:p>
    <w:p w14:paraId="410393E7" w14:textId="77777777" w:rsidR="00F42A4B" w:rsidRPr="00890BBE" w:rsidRDefault="00F42A4B" w:rsidP="00032882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/>
          <w:sz w:val="22"/>
          <w:lang w:eastAsia="pl-PL"/>
        </w:rPr>
      </w:pPr>
    </w:p>
    <w:p w14:paraId="1FC55725" w14:textId="75C1E53D" w:rsidR="00EE577F" w:rsidRPr="00890BBE" w:rsidRDefault="00EE577F" w:rsidP="00032882">
      <w:pPr>
        <w:pStyle w:val="ListParagraph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color w:val="000000"/>
          <w:sz w:val="22"/>
          <w:lang w:eastAsia="pl-PL"/>
        </w:rPr>
      </w:pP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>Brief outline of</w:t>
      </w:r>
      <w:r w:rsidR="00B3493B"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 planned</w:t>
      </w: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 timeline, as well as dissemination</w:t>
      </w:r>
      <w:r w:rsidR="00B3493B"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 milestones</w:t>
      </w: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 </w:t>
      </w:r>
    </w:p>
    <w:p w14:paraId="02A7E579" w14:textId="312161AA" w:rsidR="00712DAE" w:rsidRPr="00890BBE" w:rsidRDefault="00EE577F" w:rsidP="000328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2"/>
          <w:lang w:eastAsia="pl-PL"/>
        </w:rPr>
      </w:pP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>P</w:t>
      </w:r>
      <w:r w:rsidR="00B70465"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revious experience </w:t>
      </w: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>in creating</w:t>
      </w:r>
      <w:r w:rsidR="004C0A21">
        <w:rPr>
          <w:rFonts w:asciiTheme="minorHAnsi" w:hAnsiTheme="minorHAnsi" w:cstheme="minorHAnsi"/>
          <w:color w:val="000000"/>
          <w:sz w:val="22"/>
          <w:lang w:eastAsia="pl-PL"/>
        </w:rPr>
        <w:t xml:space="preserve"> and co-creating</w:t>
      </w: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 education material for teachers, </w:t>
      </w:r>
      <w:r w:rsidR="00B3493B" w:rsidRPr="00890BBE">
        <w:rPr>
          <w:rFonts w:asciiTheme="minorHAnsi" w:hAnsiTheme="minorHAnsi" w:cstheme="minorHAnsi"/>
          <w:color w:val="000000"/>
          <w:sz w:val="22"/>
          <w:lang w:eastAsia="pl-PL"/>
        </w:rPr>
        <w:t>working across Europe with an international team,</w:t>
      </w: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 as well as </w:t>
      </w:r>
      <w:r w:rsidR="004C0A21">
        <w:rPr>
          <w:rFonts w:asciiTheme="minorHAnsi" w:hAnsiTheme="minorHAnsi" w:cstheme="minorHAnsi"/>
          <w:color w:val="000000"/>
          <w:sz w:val="22"/>
          <w:lang w:eastAsia="pl-PL"/>
        </w:rPr>
        <w:t xml:space="preserve">project </w:t>
      </w: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>execution and dissemination</w:t>
      </w:r>
    </w:p>
    <w:p w14:paraId="5D034164" w14:textId="730DBEAC" w:rsidR="00EE577F" w:rsidRPr="00890BBE" w:rsidRDefault="004C0A21" w:rsidP="000328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lang w:eastAsia="pl-PL"/>
        </w:rPr>
      </w:pPr>
      <w:r>
        <w:rPr>
          <w:rFonts w:asciiTheme="minorHAnsi" w:hAnsiTheme="minorHAnsi" w:cstheme="minorHAnsi"/>
          <w:color w:val="000000"/>
          <w:sz w:val="22"/>
          <w:lang w:eastAsia="pl-PL"/>
        </w:rPr>
        <w:t>Customization</w:t>
      </w:r>
      <w:r w:rsidR="00EE577F"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 to RIS countries, and with knowledge on possible pilot project location</w:t>
      </w:r>
    </w:p>
    <w:p w14:paraId="3C5E100F" w14:textId="4726966E" w:rsidR="00B3493B" w:rsidRPr="00890BBE" w:rsidRDefault="00B3493B" w:rsidP="000328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color w:val="000000"/>
          <w:sz w:val="22"/>
          <w:lang w:eastAsia="pl-PL"/>
        </w:rPr>
      </w:pP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Good connections with </w:t>
      </w:r>
      <w:r w:rsidR="004C0A21">
        <w:rPr>
          <w:rFonts w:asciiTheme="minorHAnsi" w:hAnsiTheme="minorHAnsi" w:cstheme="minorHAnsi"/>
          <w:color w:val="000000"/>
          <w:sz w:val="22"/>
          <w:lang w:eastAsia="pl-PL"/>
        </w:rPr>
        <w:t>primary</w:t>
      </w: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 schools, school networks and/or governments</w:t>
      </w:r>
    </w:p>
    <w:p w14:paraId="7E1AF5B8" w14:textId="1966E560" w:rsidR="00712DAE" w:rsidRDefault="00712DAE" w:rsidP="00032882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sz w:val="22"/>
          <w:lang w:eastAsia="pl-PL"/>
        </w:rPr>
      </w:pPr>
    </w:p>
    <w:p w14:paraId="1B7A5F7B" w14:textId="77777777" w:rsidR="00032882" w:rsidRPr="00890BBE" w:rsidRDefault="00032882" w:rsidP="00032882">
      <w:pPr>
        <w:spacing w:after="0" w:line="240" w:lineRule="auto"/>
        <w:ind w:left="360"/>
        <w:contextualSpacing/>
        <w:jc w:val="both"/>
        <w:rPr>
          <w:rFonts w:asciiTheme="minorHAnsi" w:hAnsiTheme="minorHAnsi" w:cstheme="minorHAnsi"/>
          <w:b/>
          <w:color w:val="000000"/>
          <w:sz w:val="22"/>
          <w:lang w:eastAsia="pl-PL"/>
        </w:rPr>
      </w:pPr>
    </w:p>
    <w:p w14:paraId="6B519ED6" w14:textId="37378738" w:rsidR="00712DAE" w:rsidRPr="00890BBE" w:rsidRDefault="00712DAE" w:rsidP="00032882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/>
          <w:sz w:val="22"/>
          <w:lang w:eastAsia="pl-PL"/>
        </w:rPr>
      </w:pPr>
      <w:r w:rsidRPr="00890BBE">
        <w:rPr>
          <w:rFonts w:asciiTheme="minorHAnsi" w:hAnsiTheme="minorHAnsi" w:cstheme="minorHAnsi"/>
          <w:b/>
          <w:color w:val="000000"/>
          <w:sz w:val="22"/>
          <w:lang w:eastAsia="pl-PL"/>
        </w:rPr>
        <w:t xml:space="preserve">The </w:t>
      </w:r>
      <w:proofErr w:type="spellStart"/>
      <w:r w:rsidRPr="00890BBE">
        <w:rPr>
          <w:rFonts w:asciiTheme="minorHAnsi" w:hAnsiTheme="minorHAnsi" w:cstheme="minorHAnsi"/>
          <w:b/>
          <w:color w:val="000000"/>
          <w:sz w:val="22"/>
          <w:lang w:eastAsia="pl-PL"/>
        </w:rPr>
        <w:t>EoI</w:t>
      </w:r>
      <w:proofErr w:type="spellEnd"/>
      <w:r w:rsidRPr="00890BBE">
        <w:rPr>
          <w:rFonts w:asciiTheme="minorHAnsi" w:hAnsiTheme="minorHAnsi" w:cstheme="minorHAnsi"/>
          <w:b/>
          <w:color w:val="000000"/>
          <w:sz w:val="22"/>
          <w:lang w:eastAsia="pl-PL"/>
        </w:rPr>
        <w:t xml:space="preserve"> needs to fulfil the following formal criteri</w:t>
      </w:r>
      <w:r w:rsidR="00C01AB6" w:rsidRPr="00890BBE">
        <w:rPr>
          <w:rFonts w:asciiTheme="minorHAnsi" w:hAnsiTheme="minorHAnsi" w:cstheme="minorHAnsi"/>
          <w:b/>
          <w:color w:val="000000"/>
          <w:sz w:val="22"/>
          <w:lang w:eastAsia="pl-PL"/>
        </w:rPr>
        <w:t>a</w:t>
      </w:r>
      <w:r w:rsidRPr="00890BBE">
        <w:rPr>
          <w:rFonts w:asciiTheme="minorHAnsi" w:hAnsiTheme="minorHAnsi" w:cstheme="minorHAnsi"/>
          <w:b/>
          <w:color w:val="000000"/>
          <w:sz w:val="22"/>
          <w:lang w:eastAsia="pl-PL"/>
        </w:rPr>
        <w:t>:</w:t>
      </w:r>
    </w:p>
    <w:p w14:paraId="09946AA7" w14:textId="77777777" w:rsidR="00F42A4B" w:rsidRPr="00890BBE" w:rsidRDefault="00F42A4B" w:rsidP="00032882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000000"/>
          <w:sz w:val="22"/>
          <w:lang w:eastAsia="pl-PL"/>
        </w:rPr>
      </w:pPr>
    </w:p>
    <w:p w14:paraId="59B37956" w14:textId="25CEB42D" w:rsidR="00712DAE" w:rsidRPr="00890BBE" w:rsidRDefault="00712DAE" w:rsidP="00032882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  <w:sz w:val="22"/>
          <w:lang w:eastAsia="pl-PL"/>
        </w:rPr>
      </w:pP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>T</w:t>
      </w:r>
      <w:r w:rsidR="00B3493B"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he partners understanding in both food and health related topics, and understanding how it is </w:t>
      </w: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 linked </w:t>
      </w:r>
      <w:r w:rsidR="00EE577F"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to the EIT Food ecosystem and SOs, </w:t>
      </w:r>
    </w:p>
    <w:p w14:paraId="41C64587" w14:textId="05E2E736" w:rsidR="00C01AB6" w:rsidRPr="00890BBE" w:rsidRDefault="006605A2" w:rsidP="00032882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  <w:sz w:val="22"/>
          <w:lang w:eastAsia="pl-PL"/>
        </w:rPr>
      </w:pP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The capacity of the partner to </w:t>
      </w:r>
      <w:r w:rsidR="00B3493B" w:rsidRPr="00890BBE">
        <w:rPr>
          <w:rFonts w:asciiTheme="minorHAnsi" w:hAnsiTheme="minorHAnsi" w:cstheme="minorHAnsi"/>
          <w:color w:val="000000"/>
          <w:sz w:val="22"/>
          <w:lang w:eastAsia="pl-PL"/>
        </w:rPr>
        <w:t>adapt</w:t>
      </w:r>
      <w:r w:rsidR="00EE577F"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 and run blended learning materials</w:t>
      </w:r>
      <w:r w:rsidR="00B3493B" w:rsidRPr="00890BBE">
        <w:rPr>
          <w:rFonts w:asciiTheme="minorHAnsi" w:hAnsiTheme="minorHAnsi" w:cstheme="minorHAnsi"/>
          <w:color w:val="000000"/>
          <w:sz w:val="22"/>
          <w:lang w:eastAsia="pl-PL"/>
        </w:rPr>
        <w:t>, as well as experience in co-creation</w:t>
      </w:r>
      <w:r w:rsidR="00EE577F" w:rsidRPr="00890BBE">
        <w:rPr>
          <w:rFonts w:asciiTheme="minorHAnsi" w:hAnsiTheme="minorHAnsi" w:cstheme="minorHAnsi"/>
          <w:color w:val="000000"/>
          <w:sz w:val="22"/>
          <w:lang w:eastAsia="pl-PL"/>
        </w:rPr>
        <w:t xml:space="preserve"> has been demonstrated</w:t>
      </w:r>
    </w:p>
    <w:p w14:paraId="6CCCB351" w14:textId="0DF9CEE4" w:rsidR="00B3493B" w:rsidRPr="00890BBE" w:rsidRDefault="00B3493B" w:rsidP="00032882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color w:val="000000"/>
          <w:sz w:val="22"/>
          <w:lang w:eastAsia="pl-PL"/>
        </w:rPr>
      </w:pPr>
      <w:r w:rsidRPr="00890BBE">
        <w:rPr>
          <w:rFonts w:asciiTheme="minorHAnsi" w:hAnsiTheme="minorHAnsi" w:cstheme="minorHAnsi"/>
          <w:color w:val="000000"/>
          <w:sz w:val="22"/>
          <w:lang w:eastAsia="pl-PL"/>
        </w:rPr>
        <w:t>Demonstration of target school connections</w:t>
      </w:r>
    </w:p>
    <w:p w14:paraId="70706C33" w14:textId="7BE304AF" w:rsidR="00DD7D8D" w:rsidRPr="00890BBE" w:rsidRDefault="00DD7D8D" w:rsidP="00032882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2"/>
          <w:lang w:eastAsia="pl-PL"/>
        </w:rPr>
      </w:pPr>
    </w:p>
    <w:p w14:paraId="4F37B20C" w14:textId="26B65598" w:rsidR="00DD7D8D" w:rsidRDefault="00DD7D8D" w:rsidP="00032882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2"/>
          <w:highlight w:val="yellow"/>
          <w:lang w:eastAsia="pl-PL"/>
        </w:rPr>
      </w:pPr>
    </w:p>
    <w:p w14:paraId="6094425A" w14:textId="77777777" w:rsidR="00712DAE" w:rsidRPr="00E675E8" w:rsidRDefault="00712DAE" w:rsidP="00032882">
      <w:pPr>
        <w:spacing w:after="0" w:line="240" w:lineRule="auto"/>
        <w:contextualSpacing/>
        <w:rPr>
          <w:rFonts w:asciiTheme="minorHAnsi" w:hAnsiTheme="minorHAnsi" w:cstheme="minorHAnsi"/>
          <w:color w:val="000000"/>
          <w:sz w:val="22"/>
          <w:lang w:eastAsia="pl-PL"/>
        </w:rPr>
      </w:pPr>
    </w:p>
    <w:p w14:paraId="4A5B5C33" w14:textId="77777777" w:rsidR="00142F65" w:rsidRPr="00E675E8" w:rsidRDefault="00142F65" w:rsidP="00032882">
      <w:pPr>
        <w:spacing w:after="0" w:line="240" w:lineRule="auto"/>
        <w:contextualSpacing/>
        <w:rPr>
          <w:rFonts w:ascii="Calibri" w:hAnsi="Calibri" w:cs="Times New Roman"/>
          <w:b/>
          <w:color w:val="000000"/>
          <w:szCs w:val="20"/>
          <w:lang w:eastAsia="pl-PL"/>
        </w:rPr>
      </w:pPr>
    </w:p>
    <w:p w14:paraId="32C24D9D" w14:textId="18B48C22" w:rsidR="00712DAE" w:rsidRPr="00E675E8" w:rsidRDefault="00841D93" w:rsidP="00512A3C">
      <w:pPr>
        <w:spacing w:after="200" w:line="276" w:lineRule="auto"/>
        <w:rPr>
          <w:rFonts w:ascii="Calibri" w:hAnsi="Calibri" w:cs="Calibri"/>
          <w:b/>
          <w:color w:val="000000"/>
          <w:sz w:val="22"/>
          <w:lang w:eastAsia="pl-PL"/>
        </w:rPr>
      </w:pPr>
      <w:r w:rsidRPr="00A374DC">
        <w:rPr>
          <w:rFonts w:ascii="Calibri" w:hAnsi="Calibri" w:cs="Calibri"/>
          <w:b/>
          <w:color w:val="000000"/>
          <w:sz w:val="22"/>
          <w:lang w:eastAsia="pl-PL"/>
        </w:rPr>
        <w:br w:type="page"/>
      </w:r>
      <w:r w:rsidR="00712DAE" w:rsidRPr="00E675E8">
        <w:rPr>
          <w:rFonts w:ascii="Calibri" w:hAnsi="Calibri" w:cs="Calibri"/>
          <w:b/>
          <w:color w:val="000000"/>
          <w:sz w:val="22"/>
          <w:lang w:eastAsia="pl-PL"/>
        </w:rPr>
        <w:lastRenderedPageBreak/>
        <w:t>Expression of interest for</w:t>
      </w:r>
      <w:r w:rsidR="00A374DC" w:rsidRPr="00E675E8">
        <w:rPr>
          <w:rFonts w:ascii="Calibri" w:hAnsi="Calibri" w:cs="Calibri"/>
          <w:b/>
          <w:color w:val="000000"/>
          <w:sz w:val="22"/>
          <w:lang w:eastAsia="pl-PL"/>
        </w:rPr>
        <w:t xml:space="preserve"> the</w:t>
      </w:r>
      <w:r w:rsidR="00712DAE" w:rsidRPr="00E675E8">
        <w:rPr>
          <w:rFonts w:ascii="Calibri" w:hAnsi="Calibri" w:cs="Calibri"/>
          <w:b/>
          <w:color w:val="000000"/>
          <w:sz w:val="22"/>
          <w:lang w:eastAsia="pl-PL"/>
        </w:rPr>
        <w:t xml:space="preserve"> </w:t>
      </w:r>
      <w:r w:rsidR="00890BBE">
        <w:rPr>
          <w:rFonts w:ascii="Calibri" w:hAnsi="Calibri" w:cs="Calibri"/>
          <w:b/>
          <w:color w:val="000000"/>
          <w:sz w:val="22"/>
          <w:lang w:eastAsia="pl-PL"/>
        </w:rPr>
        <w:t>X</w:t>
      </w:r>
      <w:r w:rsidR="00A374DC" w:rsidRPr="00E675E8">
        <w:rPr>
          <w:rFonts w:ascii="Calibri" w:hAnsi="Calibri" w:cs="Calibri"/>
          <w:b/>
          <w:color w:val="000000"/>
          <w:sz w:val="22"/>
          <w:lang w:eastAsia="pl-PL"/>
        </w:rPr>
        <w:t xml:space="preserve">KIC </w:t>
      </w:r>
      <w:r w:rsidR="00A374DC" w:rsidRPr="00E675E8">
        <w:rPr>
          <w:rFonts w:ascii="Calibri" w:eastAsia="Yu Gothic" w:hAnsi="Calibri" w:cs="Calibri"/>
          <w:b/>
          <w:bCs/>
          <w:color w:val="000000"/>
          <w:sz w:val="22"/>
          <w:lang w:val="en-US"/>
        </w:rPr>
        <w:t>Healthy Citizen and Customer Engagement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955"/>
        <w:gridCol w:w="4540"/>
      </w:tblGrid>
      <w:tr w:rsidR="007B7E3F" w:rsidRPr="007B7E3F" w14:paraId="20FBF708" w14:textId="77777777" w:rsidTr="007B7E3F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AD94" w14:textId="77777777" w:rsidR="007B7E3F" w:rsidRPr="007B7E3F" w:rsidRDefault="007B7E3F" w:rsidP="007B7E3F">
            <w:pPr>
              <w:numPr>
                <w:ilvl w:val="0"/>
                <w:numId w:val="25"/>
              </w:numPr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</w:pPr>
            <w:r w:rsidRPr="007B7E3F"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  <w:t>Name of the partner organisation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D4FF" w14:textId="77777777" w:rsidR="007B7E3F" w:rsidRPr="007B7E3F" w:rsidRDefault="007B7E3F" w:rsidP="007B7E3F">
            <w:pPr>
              <w:rPr>
                <w:rFonts w:ascii="Calibri" w:hAnsi="Calibri" w:cs="Times New Roman"/>
                <w:b/>
                <w:color w:val="000000"/>
                <w:sz w:val="22"/>
                <w:lang w:eastAsia="pl-PL"/>
              </w:rPr>
            </w:pPr>
          </w:p>
        </w:tc>
      </w:tr>
      <w:tr w:rsidR="007B7E3F" w:rsidRPr="007B7E3F" w14:paraId="737FD24B" w14:textId="77777777" w:rsidTr="007B7E3F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B0D0" w14:textId="77777777" w:rsidR="007B7E3F" w:rsidRPr="007B7E3F" w:rsidRDefault="007B7E3F" w:rsidP="007B7E3F">
            <w:pPr>
              <w:numPr>
                <w:ilvl w:val="0"/>
                <w:numId w:val="25"/>
              </w:numPr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</w:pPr>
            <w:r w:rsidRPr="007B7E3F"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  <w:t>Activity lead contact details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23A2" w14:textId="77777777" w:rsidR="007B7E3F" w:rsidRPr="007B7E3F" w:rsidRDefault="007B7E3F" w:rsidP="007B7E3F">
            <w:pPr>
              <w:rPr>
                <w:rFonts w:ascii="Calibri" w:hAnsi="Calibri" w:cs="Times New Roman"/>
                <w:b/>
                <w:color w:val="000000"/>
                <w:sz w:val="22"/>
                <w:lang w:eastAsia="pl-PL"/>
              </w:rPr>
            </w:pPr>
          </w:p>
        </w:tc>
      </w:tr>
      <w:tr w:rsidR="007B7E3F" w:rsidRPr="007B7E3F" w14:paraId="1DA0EB34" w14:textId="77777777" w:rsidTr="007B7E3F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7C4A" w14:textId="77777777" w:rsidR="007B7E3F" w:rsidRPr="007B7E3F" w:rsidRDefault="007B7E3F" w:rsidP="007B7E3F">
            <w:pPr>
              <w:numPr>
                <w:ilvl w:val="0"/>
                <w:numId w:val="25"/>
              </w:numPr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</w:pPr>
            <w:r w:rsidRPr="007B7E3F"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  <w:t xml:space="preserve">Description of primary schools and teachers Network in </w:t>
            </w:r>
            <w:proofErr w:type="spellStart"/>
            <w:r w:rsidRPr="007B7E3F"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  <w:t>InnoStars</w:t>
            </w:r>
            <w:proofErr w:type="spellEnd"/>
            <w:r w:rsidRPr="007B7E3F"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  <w:t>/RIS regions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CBDE" w14:textId="77777777" w:rsidR="007B7E3F" w:rsidRPr="007B7E3F" w:rsidRDefault="007B7E3F" w:rsidP="007B7E3F">
            <w:pPr>
              <w:rPr>
                <w:rFonts w:ascii="Calibri" w:hAnsi="Calibri" w:cs="Times New Roman"/>
                <w:b/>
                <w:color w:val="000000"/>
                <w:sz w:val="22"/>
                <w:lang w:eastAsia="pl-PL"/>
              </w:rPr>
            </w:pPr>
          </w:p>
        </w:tc>
      </w:tr>
      <w:tr w:rsidR="007B7E3F" w:rsidRPr="007B7E3F" w14:paraId="5CEF8C25" w14:textId="77777777" w:rsidTr="007B7E3F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DE6A" w14:textId="77777777" w:rsidR="007B7E3F" w:rsidRPr="007B7E3F" w:rsidRDefault="007B7E3F" w:rsidP="007B7E3F">
            <w:pPr>
              <w:numPr>
                <w:ilvl w:val="0"/>
                <w:numId w:val="25"/>
              </w:numPr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</w:pPr>
            <w:r w:rsidRPr="007B7E3F"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  <w:t>Description of the partners’ knowledge, interest, and expertise in nutrition/health/healthy eating topics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6F02" w14:textId="77777777" w:rsidR="007B7E3F" w:rsidRPr="007B7E3F" w:rsidRDefault="007B7E3F" w:rsidP="007B7E3F">
            <w:pPr>
              <w:rPr>
                <w:rFonts w:ascii="Calibri" w:hAnsi="Calibri" w:cs="Times New Roman"/>
                <w:b/>
                <w:color w:val="000000"/>
                <w:sz w:val="22"/>
                <w:lang w:eastAsia="pl-PL"/>
              </w:rPr>
            </w:pPr>
          </w:p>
        </w:tc>
      </w:tr>
      <w:tr w:rsidR="007B7E3F" w:rsidRPr="007B7E3F" w14:paraId="6E4495CA" w14:textId="77777777" w:rsidTr="007B7E3F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6146" w14:textId="77777777" w:rsidR="007B7E3F" w:rsidRPr="007B7E3F" w:rsidRDefault="007B7E3F" w:rsidP="007B7E3F">
            <w:pPr>
              <w:numPr>
                <w:ilvl w:val="0"/>
                <w:numId w:val="25"/>
              </w:numPr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</w:pPr>
            <w:r w:rsidRPr="007B7E3F"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  <w:t>Previous experience in creating and co-creating education material for teachers, as well as in organising and delivering workshops to teachers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19A" w14:textId="77777777" w:rsidR="007B7E3F" w:rsidRPr="007B7E3F" w:rsidRDefault="007B7E3F" w:rsidP="007B7E3F">
            <w:pPr>
              <w:rPr>
                <w:rFonts w:ascii="Calibri" w:hAnsi="Calibri" w:cs="Times New Roman"/>
                <w:b/>
                <w:color w:val="000000"/>
                <w:sz w:val="22"/>
                <w:lang w:eastAsia="pl-PL"/>
              </w:rPr>
            </w:pPr>
          </w:p>
        </w:tc>
      </w:tr>
      <w:tr w:rsidR="007B7E3F" w:rsidRPr="007B7E3F" w14:paraId="340077AD" w14:textId="77777777" w:rsidTr="007B7E3F"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6888" w14:textId="77777777" w:rsidR="007B7E3F" w:rsidRPr="007B7E3F" w:rsidRDefault="007B7E3F" w:rsidP="007B7E3F">
            <w:pPr>
              <w:numPr>
                <w:ilvl w:val="0"/>
                <w:numId w:val="25"/>
              </w:numPr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</w:pPr>
            <w:r w:rsidRPr="007B7E3F">
              <w:rPr>
                <w:rFonts w:ascii="Calibri" w:hAnsi="Calibri" w:cs="Times New Roman"/>
                <w:bCs/>
                <w:color w:val="000000"/>
                <w:sz w:val="22"/>
                <w:lang w:eastAsia="pl-PL"/>
              </w:rPr>
              <w:t xml:space="preserve">Experience in Programme Management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6E0" w14:textId="77777777" w:rsidR="007B7E3F" w:rsidRPr="007B7E3F" w:rsidRDefault="007B7E3F" w:rsidP="007B7E3F">
            <w:pPr>
              <w:rPr>
                <w:rFonts w:ascii="Calibri" w:hAnsi="Calibri" w:cs="Times New Roman"/>
                <w:b/>
                <w:color w:val="000000"/>
                <w:sz w:val="22"/>
                <w:lang w:eastAsia="pl-PL"/>
              </w:rPr>
            </w:pPr>
          </w:p>
        </w:tc>
      </w:tr>
    </w:tbl>
    <w:p w14:paraId="1006BB76" w14:textId="77777777" w:rsidR="00873BA1" w:rsidRPr="00E675E8" w:rsidRDefault="00873BA1" w:rsidP="00712DAE">
      <w:pPr>
        <w:rPr>
          <w:rFonts w:ascii="Calibri" w:hAnsi="Calibri" w:cs="Times New Roman"/>
          <w:b/>
          <w:color w:val="000000"/>
          <w:sz w:val="22"/>
          <w:lang w:eastAsia="pl-PL"/>
        </w:rPr>
      </w:pPr>
    </w:p>
    <w:p w14:paraId="5DBA06C4" w14:textId="7A108FF4" w:rsidR="000F0633" w:rsidRPr="00890BBE" w:rsidRDefault="00712DAE" w:rsidP="00712DAE">
      <w:pPr>
        <w:rPr>
          <w:rFonts w:ascii="Calibri" w:hAnsi="Calibri" w:cs="Times New Roman"/>
          <w:color w:val="000000"/>
          <w:sz w:val="22"/>
          <w:lang w:eastAsia="pl-PL"/>
        </w:rPr>
      </w:pPr>
      <w:r w:rsidRPr="00890BBE">
        <w:rPr>
          <w:rFonts w:ascii="Calibri" w:hAnsi="Calibri" w:cs="Times New Roman"/>
          <w:b/>
          <w:color w:val="000000"/>
          <w:sz w:val="22"/>
          <w:lang w:eastAsia="pl-PL"/>
        </w:rPr>
        <w:t>Partners</w:t>
      </w:r>
      <w:r w:rsidR="00873BA1" w:rsidRPr="00890BBE">
        <w:rPr>
          <w:rFonts w:ascii="Calibri" w:hAnsi="Calibri" w:cs="Times New Roman"/>
          <w:b/>
          <w:color w:val="000000"/>
          <w:sz w:val="22"/>
          <w:lang w:eastAsia="pl-PL"/>
        </w:rPr>
        <w:t xml:space="preserve"> </w:t>
      </w:r>
      <w:r w:rsidRPr="00890BBE">
        <w:rPr>
          <w:rFonts w:ascii="Calibri" w:hAnsi="Calibri" w:cs="Times New Roman"/>
          <w:b/>
          <w:color w:val="000000"/>
          <w:sz w:val="22"/>
          <w:lang w:eastAsia="pl-PL"/>
        </w:rPr>
        <w:t xml:space="preserve">who want to express the interest to join the </w:t>
      </w:r>
      <w:r w:rsidR="00890BBE">
        <w:rPr>
          <w:rFonts w:ascii="Calibri" w:hAnsi="Calibri" w:cs="Times New Roman"/>
          <w:b/>
          <w:color w:val="000000"/>
          <w:sz w:val="22"/>
          <w:lang w:eastAsia="pl-PL"/>
        </w:rPr>
        <w:t>X</w:t>
      </w:r>
      <w:r w:rsidRPr="00890BBE">
        <w:rPr>
          <w:rFonts w:ascii="Calibri" w:hAnsi="Calibri" w:cs="Times New Roman"/>
          <w:b/>
          <w:color w:val="000000"/>
          <w:sz w:val="22"/>
          <w:lang w:eastAsia="pl-PL"/>
        </w:rPr>
        <w:t xml:space="preserve">KIC </w:t>
      </w:r>
      <w:r w:rsidR="00873BA1" w:rsidRPr="00890BBE">
        <w:rPr>
          <w:rFonts w:ascii="Calibri" w:hAnsi="Calibri" w:cs="Times New Roman"/>
          <w:b/>
          <w:color w:val="000000"/>
          <w:sz w:val="22"/>
          <w:lang w:eastAsia="pl-PL"/>
        </w:rPr>
        <w:t xml:space="preserve">initiative </w:t>
      </w:r>
      <w:r w:rsidRPr="00890BBE">
        <w:rPr>
          <w:rFonts w:ascii="Calibri" w:hAnsi="Calibri" w:cs="Times New Roman"/>
          <w:b/>
          <w:color w:val="000000"/>
          <w:sz w:val="22"/>
          <w:lang w:eastAsia="pl-PL"/>
        </w:rPr>
        <w:t xml:space="preserve">need to send their document for the joint activity by </w:t>
      </w:r>
      <w:r w:rsidR="00890BBE">
        <w:rPr>
          <w:rFonts w:ascii="Calibri" w:hAnsi="Calibri" w:cs="Times New Roman"/>
          <w:b/>
          <w:color w:val="000000"/>
          <w:sz w:val="22"/>
          <w:lang w:eastAsia="pl-PL"/>
        </w:rPr>
        <w:t>January 31 2020, 11:00 CET</w:t>
      </w:r>
      <w:r w:rsidRPr="00890BBE">
        <w:rPr>
          <w:rFonts w:ascii="Calibri" w:hAnsi="Calibri" w:cs="Times New Roman"/>
          <w:color w:val="000000"/>
          <w:sz w:val="22"/>
          <w:lang w:eastAsia="pl-PL"/>
        </w:rPr>
        <w:t xml:space="preserve"> </w:t>
      </w:r>
    </w:p>
    <w:p w14:paraId="71D851CF" w14:textId="283053B2" w:rsidR="00712DAE" w:rsidRPr="00890BBE" w:rsidRDefault="00712DAE" w:rsidP="00712DAE">
      <w:pPr>
        <w:rPr>
          <w:rFonts w:ascii="Calibri" w:hAnsi="Calibri" w:cs="Times New Roman"/>
          <w:color w:val="000000"/>
          <w:sz w:val="22"/>
          <w:lang w:eastAsia="pl-PL"/>
        </w:rPr>
      </w:pPr>
      <w:r w:rsidRPr="00890BBE">
        <w:rPr>
          <w:rFonts w:ascii="Calibri" w:hAnsi="Calibri" w:cs="Times New Roman"/>
          <w:color w:val="000000"/>
          <w:sz w:val="22"/>
          <w:lang w:eastAsia="pl-PL"/>
        </w:rPr>
        <w:t xml:space="preserve">Please send your proposal to: </w:t>
      </w:r>
      <w:hyperlink r:id="rId7" w:history="1">
        <w:r w:rsidR="00DE3AA1" w:rsidRPr="00890BBE">
          <w:rPr>
            <w:rStyle w:val="Hyperlink"/>
            <w:rFonts w:ascii="Calibri" w:hAnsi="Calibri" w:cs="Times New Roman"/>
            <w:sz w:val="22"/>
            <w:lang w:eastAsia="pl-PL"/>
          </w:rPr>
          <w:t>cornelia.schwenk@eitfood.eu</w:t>
        </w:r>
      </w:hyperlink>
      <w:r w:rsidRPr="00890BBE">
        <w:rPr>
          <w:rFonts w:ascii="Calibri" w:hAnsi="Calibri" w:cs="Times New Roman"/>
          <w:color w:val="000000"/>
          <w:sz w:val="22"/>
          <w:lang w:eastAsia="pl-PL"/>
        </w:rPr>
        <w:t xml:space="preserve"> </w:t>
      </w:r>
    </w:p>
    <w:p w14:paraId="5EEC7BC6" w14:textId="457C73A5" w:rsidR="00873BA1" w:rsidRPr="00DD7D8D" w:rsidRDefault="00873BA1" w:rsidP="00873BA1">
      <w:pPr>
        <w:spacing w:after="0" w:line="240" w:lineRule="auto"/>
        <w:rPr>
          <w:rFonts w:ascii="Calibri" w:hAnsi="Calibri" w:cs="Times New Roman"/>
          <w:b/>
          <w:bCs/>
          <w:color w:val="000000"/>
          <w:sz w:val="22"/>
          <w:lang w:eastAsia="pl-PL"/>
        </w:rPr>
      </w:pPr>
      <w:r w:rsidRPr="00890BBE">
        <w:rPr>
          <w:rFonts w:ascii="Calibri" w:hAnsi="Calibri" w:cs="Times New Roman"/>
          <w:b/>
          <w:bCs/>
          <w:color w:val="000000"/>
          <w:sz w:val="22"/>
          <w:lang w:eastAsia="pl-PL"/>
        </w:rPr>
        <w:t>This Expression of Interest shall be no longer than 3 pages (smallest font = Calibri 11). Any excess page will be discarded in the evaluation.</w:t>
      </w:r>
    </w:p>
    <w:p w14:paraId="2E6B8901" w14:textId="77777777" w:rsidR="00873BA1" w:rsidRPr="00E675E8" w:rsidRDefault="00873BA1">
      <w:pPr>
        <w:spacing w:after="0" w:line="240" w:lineRule="auto"/>
        <w:rPr>
          <w:rFonts w:ascii="Calibri" w:hAnsi="Calibri" w:cs="Times New Roman"/>
          <w:color w:val="000000"/>
          <w:sz w:val="22"/>
          <w:lang w:eastAsia="pl-PL"/>
        </w:rPr>
      </w:pPr>
    </w:p>
    <w:p w14:paraId="1FFB91FA" w14:textId="05949CB2" w:rsidR="00A13C4C" w:rsidRPr="00E675E8" w:rsidRDefault="00A13C4C" w:rsidP="00FD7F0D">
      <w:pPr>
        <w:spacing w:after="0" w:line="240" w:lineRule="auto"/>
        <w:rPr>
          <w:sz w:val="22"/>
        </w:rPr>
      </w:pPr>
    </w:p>
    <w:sectPr w:rsidR="00A13C4C" w:rsidRPr="00E675E8" w:rsidSect="00E675E8">
      <w:headerReference w:type="default" r:id="rId8"/>
      <w:footerReference w:type="default" r:id="rId9"/>
      <w:headerReference w:type="first" r:id="rId10"/>
      <w:pgSz w:w="11906" w:h="16838"/>
      <w:pgMar w:top="1853" w:right="991" w:bottom="1843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B0CC9" w14:textId="77777777" w:rsidR="00110012" w:rsidRDefault="00110012" w:rsidP="00AF6137">
      <w:pPr>
        <w:spacing w:after="0" w:line="240" w:lineRule="auto"/>
      </w:pPr>
      <w:r>
        <w:separator/>
      </w:r>
    </w:p>
  </w:endnote>
  <w:endnote w:type="continuationSeparator" w:id="0">
    <w:p w14:paraId="12D6CE1D" w14:textId="77777777" w:rsidR="00110012" w:rsidRDefault="00110012" w:rsidP="00AF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Times New Roman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Lt">
    <w:altName w:val="Calibri"/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3E745" w14:textId="2DC88355" w:rsidR="0058056E" w:rsidRPr="00785145" w:rsidRDefault="00507500" w:rsidP="00785145">
    <w:pPr>
      <w:tabs>
        <w:tab w:val="center" w:pos="4513"/>
        <w:tab w:val="right" w:pos="9026"/>
      </w:tabs>
      <w:spacing w:after="0" w:line="240" w:lineRule="auto"/>
      <w:rPr>
        <w:rFonts w:eastAsia="Calibri" w:cs="Times New Roman"/>
        <w:color w:val="333333"/>
      </w:rPr>
    </w:pPr>
    <w:r>
      <w:rPr>
        <w:rFonts w:eastAsia="Calibri" w:cs="Times New Roman"/>
        <w:noProof/>
        <w:color w:val="333333"/>
        <w:lang w:val="nl-BE" w:eastAsia="nl-BE"/>
      </w:rPr>
      <w:drawing>
        <wp:inline distT="0" distB="0" distL="0" distR="0" wp14:anchorId="00631C7D" wp14:editId="7D79277D">
          <wp:extent cx="2076450" cy="3619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ITFood-logo Flag-lef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645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056E" w:rsidRPr="00785145">
      <w:rPr>
        <w:rFonts w:eastAsia="Calibri" w:cs="Times New Roman"/>
        <w:noProof/>
        <w:color w:val="333333"/>
        <w:lang w:val="nl-BE" w:eastAsia="nl-BE"/>
      </w:rPr>
      <w:drawing>
        <wp:anchor distT="0" distB="0" distL="114300" distR="114300" simplePos="0" relativeHeight="251663360" behindDoc="0" locked="0" layoutInCell="1" allowOverlap="1" wp14:anchorId="208B9ED9" wp14:editId="4F3AE7A9">
          <wp:simplePos x="0" y="0"/>
          <wp:positionH relativeFrom="page">
            <wp:posOffset>4439285</wp:posOffset>
          </wp:positionH>
          <wp:positionV relativeFrom="page">
            <wp:posOffset>8035925</wp:posOffset>
          </wp:positionV>
          <wp:extent cx="3602520" cy="3600000"/>
          <wp:effectExtent l="0" t="0" r="0" b="635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0mm-Grey-Community-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2520" cy="36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7C2B44" w14:textId="77777777" w:rsidR="0058056E" w:rsidRDefault="00580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D17F8" w14:textId="77777777" w:rsidR="00110012" w:rsidRDefault="00110012" w:rsidP="00AF6137">
      <w:pPr>
        <w:spacing w:after="0" w:line="240" w:lineRule="auto"/>
      </w:pPr>
      <w:r>
        <w:separator/>
      </w:r>
    </w:p>
  </w:footnote>
  <w:footnote w:type="continuationSeparator" w:id="0">
    <w:p w14:paraId="7D423378" w14:textId="77777777" w:rsidR="00110012" w:rsidRDefault="00110012" w:rsidP="00AF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DD312" w14:textId="513A8C38" w:rsidR="0058056E" w:rsidRDefault="004A4329">
    <w:pPr>
      <w:pStyle w:val="Header"/>
    </w:pPr>
    <w:r>
      <w:rPr>
        <w:rFonts w:eastAsia="Calibri" w:cs="Times New Roman"/>
        <w:noProof/>
        <w:color w:val="333333"/>
        <w:lang w:val="nl-BE" w:eastAsia="nl-BE"/>
      </w:rPr>
      <w:drawing>
        <wp:inline distT="0" distB="0" distL="0" distR="0" wp14:anchorId="2A4FEDB0" wp14:editId="575E35A1">
          <wp:extent cx="1260656" cy="552509"/>
          <wp:effectExtent l="0" t="0" r="0" b="0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yout_set_logo_healt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2044" cy="575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Times New Roman"/>
        <w:noProof/>
        <w:color w:val="333333"/>
        <w:lang w:val="nl-BE" w:eastAsia="nl-BE"/>
      </w:rPr>
      <w:t xml:space="preserve">   </w:t>
    </w:r>
    <w:r>
      <w:rPr>
        <w:rFonts w:eastAsia="Calibri" w:cs="Times New Roman"/>
        <w:noProof/>
        <w:color w:val="333333"/>
        <w:lang w:val="nl-BE" w:eastAsia="nl-BE"/>
      </w:rPr>
      <w:drawing>
        <wp:inline distT="0" distB="0" distL="0" distR="0" wp14:anchorId="55087A06" wp14:editId="015142A1">
          <wp:extent cx="1108465" cy="552284"/>
          <wp:effectExtent l="0" t="0" r="0" b="635"/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IT-Foo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2570" cy="569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Times New Roman"/>
        <w:noProof/>
        <w:color w:val="333333"/>
        <w:lang w:val="nl-BE" w:eastAsia="nl-BE"/>
      </w:rPr>
      <w:t xml:space="preserve">   </w:t>
    </w:r>
    <w:r>
      <w:rPr>
        <w:rFonts w:eastAsia="Calibri" w:cs="Times New Roman"/>
        <w:noProof/>
        <w:color w:val="333333"/>
        <w:lang w:val="nl-BE" w:eastAsia="nl-BE"/>
      </w:rPr>
      <w:drawing>
        <wp:inline distT="0" distB="0" distL="0" distR="0" wp14:anchorId="2CE72A20" wp14:editId="1C347A38">
          <wp:extent cx="1864692" cy="515302"/>
          <wp:effectExtent l="0" t="0" r="2540" b="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yout_set_logo_I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08175" cy="52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Times New Roman"/>
        <w:noProof/>
        <w:color w:val="333333"/>
        <w:lang w:val="nl-BE" w:eastAsia="nl-BE"/>
      </w:rPr>
      <w:drawing>
        <wp:inline distT="0" distB="0" distL="0" distR="0" wp14:anchorId="2E476D87" wp14:editId="7C72D35D">
          <wp:extent cx="1593850" cy="492645"/>
          <wp:effectExtent l="0" t="0" r="635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imate-KIC-Retina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29550" cy="503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899D" w14:textId="77777777" w:rsidR="0058056E" w:rsidRDefault="0058056E">
    <w:pPr>
      <w:pStyle w:val="Header"/>
    </w:pP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36097821" wp14:editId="24525119">
          <wp:simplePos x="0" y="0"/>
          <wp:positionH relativeFrom="page">
            <wp:posOffset>4393565</wp:posOffset>
          </wp:positionH>
          <wp:positionV relativeFrom="page">
            <wp:posOffset>-4702810</wp:posOffset>
          </wp:positionV>
          <wp:extent cx="14241145" cy="20116165"/>
          <wp:effectExtent l="0" t="0" r="8255" b="635"/>
          <wp:wrapNone/>
          <wp:docPr id="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1145" cy="2011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B9C"/>
    <w:multiLevelType w:val="hybridMultilevel"/>
    <w:tmpl w:val="3CFCDC1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B420E"/>
    <w:multiLevelType w:val="hybridMultilevel"/>
    <w:tmpl w:val="A0F68D52"/>
    <w:lvl w:ilvl="0" w:tplc="0415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" w15:restartNumberingAfterBreak="0">
    <w:nsid w:val="0C0A1B83"/>
    <w:multiLevelType w:val="hybridMultilevel"/>
    <w:tmpl w:val="A2C4D2FE"/>
    <w:lvl w:ilvl="0" w:tplc="A3CC43FE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1152B"/>
    <w:multiLevelType w:val="hybridMultilevel"/>
    <w:tmpl w:val="9654930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377E"/>
    <w:multiLevelType w:val="hybridMultilevel"/>
    <w:tmpl w:val="32CAD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331C8"/>
    <w:multiLevelType w:val="hybridMultilevel"/>
    <w:tmpl w:val="168A18D8"/>
    <w:lvl w:ilvl="0" w:tplc="A94448B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46149"/>
    <w:multiLevelType w:val="hybridMultilevel"/>
    <w:tmpl w:val="77DA5F2A"/>
    <w:lvl w:ilvl="0" w:tplc="FA1A3F9E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613E"/>
    <w:multiLevelType w:val="hybridMultilevel"/>
    <w:tmpl w:val="526C803A"/>
    <w:lvl w:ilvl="0" w:tplc="84400370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CF39C4"/>
    <w:multiLevelType w:val="hybridMultilevel"/>
    <w:tmpl w:val="CC4AB68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21FA0"/>
    <w:multiLevelType w:val="hybridMultilevel"/>
    <w:tmpl w:val="FA6C87EE"/>
    <w:lvl w:ilvl="0" w:tplc="0415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10" w15:restartNumberingAfterBreak="0">
    <w:nsid w:val="37021918"/>
    <w:multiLevelType w:val="hybridMultilevel"/>
    <w:tmpl w:val="C532CA6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C63C4E"/>
    <w:multiLevelType w:val="hybridMultilevel"/>
    <w:tmpl w:val="CA162C0A"/>
    <w:lvl w:ilvl="0" w:tplc="04C8A6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62A3F"/>
    <w:multiLevelType w:val="hybridMultilevel"/>
    <w:tmpl w:val="1C02BF9C"/>
    <w:lvl w:ilvl="0" w:tplc="A3CC43FE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964CA"/>
    <w:multiLevelType w:val="hybridMultilevel"/>
    <w:tmpl w:val="E6304D88"/>
    <w:lvl w:ilvl="0" w:tplc="31D88C2A">
      <w:start w:val="1"/>
      <w:numFmt w:val="bullet"/>
      <w:pStyle w:val="BulletLevel2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 w15:restartNumberingAfterBreak="0">
    <w:nsid w:val="5B8411CE"/>
    <w:multiLevelType w:val="hybridMultilevel"/>
    <w:tmpl w:val="752CA49A"/>
    <w:lvl w:ilvl="0" w:tplc="E8687972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D54CAD"/>
    <w:multiLevelType w:val="hybridMultilevel"/>
    <w:tmpl w:val="67B0630A"/>
    <w:lvl w:ilvl="0" w:tplc="4E00A6E0">
      <w:start w:val="2020"/>
      <w:numFmt w:val="bullet"/>
      <w:lvlText w:val="-"/>
      <w:lvlJc w:val="left"/>
      <w:pPr>
        <w:ind w:left="530" w:hanging="360"/>
      </w:pPr>
      <w:rPr>
        <w:rFonts w:ascii="Calibri Light" w:eastAsiaTheme="minorEastAsia" w:hAnsi="Calibri Light" w:cs="Calibri Light" w:hint="default"/>
      </w:rPr>
    </w:lvl>
    <w:lvl w:ilvl="1" w:tplc="2000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6" w15:restartNumberingAfterBreak="0">
    <w:nsid w:val="71686BFC"/>
    <w:multiLevelType w:val="hybridMultilevel"/>
    <w:tmpl w:val="CC4E811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06CB2"/>
    <w:multiLevelType w:val="hybridMultilevel"/>
    <w:tmpl w:val="539AAF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E7FD2"/>
    <w:multiLevelType w:val="hybridMultilevel"/>
    <w:tmpl w:val="4DF06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6"/>
  </w:num>
  <w:num w:numId="4">
    <w:abstractNumId w:val="13"/>
  </w:num>
  <w:num w:numId="5">
    <w:abstractNumId w:val="6"/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7"/>
  </w:num>
  <w:num w:numId="21">
    <w:abstractNumId w:val="16"/>
  </w:num>
  <w:num w:numId="22">
    <w:abstractNumId w:val="0"/>
  </w:num>
  <w:num w:numId="23">
    <w:abstractNumId w:val="15"/>
  </w:num>
  <w:num w:numId="24">
    <w:abstractNumId w:val="5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8"/>
    <w:rsid w:val="00014875"/>
    <w:rsid w:val="00032882"/>
    <w:rsid w:val="000462DD"/>
    <w:rsid w:val="0008016A"/>
    <w:rsid w:val="00090D8D"/>
    <w:rsid w:val="00095CAA"/>
    <w:rsid w:val="000B35F5"/>
    <w:rsid w:val="000D433F"/>
    <w:rsid w:val="000F0633"/>
    <w:rsid w:val="00110012"/>
    <w:rsid w:val="00120402"/>
    <w:rsid w:val="00142F65"/>
    <w:rsid w:val="00146AD2"/>
    <w:rsid w:val="00151230"/>
    <w:rsid w:val="001741AC"/>
    <w:rsid w:val="00175643"/>
    <w:rsid w:val="001778DC"/>
    <w:rsid w:val="001829EB"/>
    <w:rsid w:val="001954EF"/>
    <w:rsid w:val="001A588C"/>
    <w:rsid w:val="001C0BEF"/>
    <w:rsid w:val="001D3F38"/>
    <w:rsid w:val="001D650C"/>
    <w:rsid w:val="001F1A6D"/>
    <w:rsid w:val="001F5ABB"/>
    <w:rsid w:val="00276DBD"/>
    <w:rsid w:val="00277DFC"/>
    <w:rsid w:val="00280495"/>
    <w:rsid w:val="002C1855"/>
    <w:rsid w:val="002C30CC"/>
    <w:rsid w:val="002D76A9"/>
    <w:rsid w:val="00310245"/>
    <w:rsid w:val="003A60E0"/>
    <w:rsid w:val="0040250A"/>
    <w:rsid w:val="00402745"/>
    <w:rsid w:val="004104BA"/>
    <w:rsid w:val="00427ED1"/>
    <w:rsid w:val="00440442"/>
    <w:rsid w:val="00464570"/>
    <w:rsid w:val="0049491C"/>
    <w:rsid w:val="004A36BC"/>
    <w:rsid w:val="004A4329"/>
    <w:rsid w:val="004B48F3"/>
    <w:rsid w:val="004C0A21"/>
    <w:rsid w:val="004C628F"/>
    <w:rsid w:val="004F5154"/>
    <w:rsid w:val="00507500"/>
    <w:rsid w:val="00512A3C"/>
    <w:rsid w:val="0054695B"/>
    <w:rsid w:val="005631F2"/>
    <w:rsid w:val="005702CA"/>
    <w:rsid w:val="00571DE7"/>
    <w:rsid w:val="0058056E"/>
    <w:rsid w:val="00584297"/>
    <w:rsid w:val="005B1CFD"/>
    <w:rsid w:val="005C79BD"/>
    <w:rsid w:val="005E689C"/>
    <w:rsid w:val="005F1D44"/>
    <w:rsid w:val="005F2B66"/>
    <w:rsid w:val="005F52AB"/>
    <w:rsid w:val="00616513"/>
    <w:rsid w:val="00626E0E"/>
    <w:rsid w:val="00633A77"/>
    <w:rsid w:val="00644FDD"/>
    <w:rsid w:val="006605A2"/>
    <w:rsid w:val="00661561"/>
    <w:rsid w:val="00681D05"/>
    <w:rsid w:val="00692F74"/>
    <w:rsid w:val="006D4721"/>
    <w:rsid w:val="006E3A49"/>
    <w:rsid w:val="00710AEC"/>
    <w:rsid w:val="00712DAE"/>
    <w:rsid w:val="00722714"/>
    <w:rsid w:val="00724E0B"/>
    <w:rsid w:val="00730EDC"/>
    <w:rsid w:val="00737C84"/>
    <w:rsid w:val="007407DF"/>
    <w:rsid w:val="00754821"/>
    <w:rsid w:val="00776E3E"/>
    <w:rsid w:val="00785145"/>
    <w:rsid w:val="007945E8"/>
    <w:rsid w:val="007B0542"/>
    <w:rsid w:val="007B7E3F"/>
    <w:rsid w:val="007C48CB"/>
    <w:rsid w:val="007E7DE8"/>
    <w:rsid w:val="008053FC"/>
    <w:rsid w:val="00841D93"/>
    <w:rsid w:val="00844378"/>
    <w:rsid w:val="008455B5"/>
    <w:rsid w:val="00855AF9"/>
    <w:rsid w:val="008572C5"/>
    <w:rsid w:val="0086172A"/>
    <w:rsid w:val="00863C28"/>
    <w:rsid w:val="00871EC0"/>
    <w:rsid w:val="00872A9A"/>
    <w:rsid w:val="00873BA1"/>
    <w:rsid w:val="00874816"/>
    <w:rsid w:val="008772CF"/>
    <w:rsid w:val="00886152"/>
    <w:rsid w:val="00887610"/>
    <w:rsid w:val="00890BBE"/>
    <w:rsid w:val="00895509"/>
    <w:rsid w:val="00896CB3"/>
    <w:rsid w:val="008A548C"/>
    <w:rsid w:val="008A7690"/>
    <w:rsid w:val="008B4A1D"/>
    <w:rsid w:val="00907218"/>
    <w:rsid w:val="009106D1"/>
    <w:rsid w:val="00912F55"/>
    <w:rsid w:val="00914C0C"/>
    <w:rsid w:val="00923384"/>
    <w:rsid w:val="00925385"/>
    <w:rsid w:val="0092665E"/>
    <w:rsid w:val="009453F6"/>
    <w:rsid w:val="00946ED0"/>
    <w:rsid w:val="00951D94"/>
    <w:rsid w:val="00957A8B"/>
    <w:rsid w:val="009668C4"/>
    <w:rsid w:val="00987422"/>
    <w:rsid w:val="00992377"/>
    <w:rsid w:val="009958FF"/>
    <w:rsid w:val="009B1935"/>
    <w:rsid w:val="009B4DE9"/>
    <w:rsid w:val="009B6838"/>
    <w:rsid w:val="009D4C48"/>
    <w:rsid w:val="00A13C4C"/>
    <w:rsid w:val="00A2627A"/>
    <w:rsid w:val="00A325D8"/>
    <w:rsid w:val="00A374DC"/>
    <w:rsid w:val="00A515A6"/>
    <w:rsid w:val="00A61988"/>
    <w:rsid w:val="00A6654C"/>
    <w:rsid w:val="00A804F0"/>
    <w:rsid w:val="00AF6137"/>
    <w:rsid w:val="00B33B48"/>
    <w:rsid w:val="00B3493B"/>
    <w:rsid w:val="00B35D29"/>
    <w:rsid w:val="00B42F3B"/>
    <w:rsid w:val="00B5087F"/>
    <w:rsid w:val="00B50E53"/>
    <w:rsid w:val="00B5158C"/>
    <w:rsid w:val="00B52863"/>
    <w:rsid w:val="00B52F79"/>
    <w:rsid w:val="00B70465"/>
    <w:rsid w:val="00B7131B"/>
    <w:rsid w:val="00B808CC"/>
    <w:rsid w:val="00B82594"/>
    <w:rsid w:val="00BA4A21"/>
    <w:rsid w:val="00BB2A19"/>
    <w:rsid w:val="00BC385D"/>
    <w:rsid w:val="00BE3818"/>
    <w:rsid w:val="00C01AB6"/>
    <w:rsid w:val="00C04F55"/>
    <w:rsid w:val="00C12572"/>
    <w:rsid w:val="00C24606"/>
    <w:rsid w:val="00C302B3"/>
    <w:rsid w:val="00C80BB5"/>
    <w:rsid w:val="00C93122"/>
    <w:rsid w:val="00CA5B99"/>
    <w:rsid w:val="00CC13A7"/>
    <w:rsid w:val="00CF3B5F"/>
    <w:rsid w:val="00D3185F"/>
    <w:rsid w:val="00D4070A"/>
    <w:rsid w:val="00D42DCA"/>
    <w:rsid w:val="00D45669"/>
    <w:rsid w:val="00D63F91"/>
    <w:rsid w:val="00D748EA"/>
    <w:rsid w:val="00D909D5"/>
    <w:rsid w:val="00DA6FF2"/>
    <w:rsid w:val="00DD7D8D"/>
    <w:rsid w:val="00DE3AA1"/>
    <w:rsid w:val="00E032D4"/>
    <w:rsid w:val="00E13630"/>
    <w:rsid w:val="00E26D6D"/>
    <w:rsid w:val="00E326AE"/>
    <w:rsid w:val="00E42053"/>
    <w:rsid w:val="00E675E8"/>
    <w:rsid w:val="00E93BEF"/>
    <w:rsid w:val="00E9701A"/>
    <w:rsid w:val="00ED1628"/>
    <w:rsid w:val="00ED3336"/>
    <w:rsid w:val="00EE577F"/>
    <w:rsid w:val="00F27320"/>
    <w:rsid w:val="00F376AE"/>
    <w:rsid w:val="00F40FE1"/>
    <w:rsid w:val="00F42A4B"/>
    <w:rsid w:val="00F43C7B"/>
    <w:rsid w:val="00F4417D"/>
    <w:rsid w:val="00F525E3"/>
    <w:rsid w:val="00F534A4"/>
    <w:rsid w:val="00F601CF"/>
    <w:rsid w:val="00F86D88"/>
    <w:rsid w:val="00F90EE1"/>
    <w:rsid w:val="00F91A06"/>
    <w:rsid w:val="00F95E86"/>
    <w:rsid w:val="00FD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E98658E"/>
  <w15:docId w15:val="{BE4FABEF-3DA2-4EAF-8789-1ED25FDD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 (Primary)"/>
    <w:qFormat/>
    <w:rsid w:val="00402745"/>
    <w:pPr>
      <w:spacing w:after="240" w:line="264" w:lineRule="auto"/>
    </w:pPr>
    <w:rPr>
      <w:rFonts w:ascii="Calibri Light" w:hAnsi="Calibri Light"/>
      <w:color w:val="333333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745"/>
    <w:pPr>
      <w:keepNext/>
      <w:keepLines/>
      <w:spacing w:before="960"/>
      <w:ind w:hanging="851"/>
      <w:contextualSpacing/>
      <w:outlineLvl w:val="0"/>
    </w:pPr>
    <w:rPr>
      <w:rFonts w:eastAsiaTheme="majorEastAsia" w:cstheme="majorBidi"/>
      <w:b/>
      <w:bCs/>
      <w:color w:val="034EA2" w:themeColor="text2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2745"/>
    <w:pPr>
      <w:keepNext/>
      <w:keepLines/>
      <w:spacing w:before="600" w:after="120"/>
      <w:ind w:left="-426" w:right="1276"/>
      <w:outlineLvl w:val="1"/>
    </w:pPr>
    <w:rPr>
      <w:rFonts w:eastAsiaTheme="majorEastAsia" w:cstheme="majorBidi"/>
      <w:b/>
      <w:bCs/>
      <w:color w:val="034EA2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702CA"/>
    <w:pPr>
      <w:keepNext/>
      <w:keepLines/>
      <w:spacing w:after="360"/>
      <w:outlineLvl w:val="2"/>
    </w:pPr>
    <w:rPr>
      <w:rFonts w:eastAsiaTheme="majorEastAsia" w:cstheme="majorBidi"/>
      <w:bCs/>
      <w:color w:val="848484" w:themeColor="text1" w:themeTint="99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745"/>
    <w:pPr>
      <w:keepNext/>
      <w:keepLines/>
      <w:outlineLvl w:val="3"/>
    </w:pPr>
    <w:rPr>
      <w:rFonts w:ascii="Calibri" w:eastAsiaTheme="majorEastAsia" w:hAnsi="Calibri" w:cstheme="majorBidi"/>
      <w:b/>
      <w:bCs/>
      <w:iCs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74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36D9C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74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66666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7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3C4EE" w:themeColor="accen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74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666666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F27320"/>
    <w:pPr>
      <w:spacing w:after="0" w:line="240" w:lineRule="auto"/>
    </w:pPr>
    <w:rPr>
      <w:rFonts w:ascii="Titillium" w:hAnsi="Titillium"/>
      <w:color w:val="585858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745"/>
    <w:pPr>
      <w:numPr>
        <w:ilvl w:val="1"/>
      </w:numPr>
      <w:spacing w:before="480" w:after="60"/>
      <w:outlineLvl w:val="2"/>
    </w:pPr>
    <w:rPr>
      <w:rFonts w:eastAsiaTheme="majorEastAsia" w:cstheme="majorBidi"/>
      <w:iCs/>
      <w:color w:val="6BB745" w:themeColor="background2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2745"/>
    <w:rPr>
      <w:rFonts w:ascii="Calibri Light" w:eastAsiaTheme="majorEastAsia" w:hAnsi="Calibri Light" w:cstheme="majorBidi"/>
      <w:iCs/>
      <w:color w:val="6BB745" w:themeColor="background2"/>
      <w:spacing w:val="15"/>
      <w:sz w:val="28"/>
      <w:szCs w:val="24"/>
    </w:rPr>
  </w:style>
  <w:style w:type="paragraph" w:styleId="Title">
    <w:name w:val="Title"/>
    <w:aliases w:val="Page Title"/>
    <w:basedOn w:val="Normal"/>
    <w:next w:val="Normal"/>
    <w:link w:val="TitleChar"/>
    <w:uiPriority w:val="10"/>
    <w:qFormat/>
    <w:rsid w:val="00402745"/>
    <w:pPr>
      <w:spacing w:line="216" w:lineRule="auto"/>
      <w:contextualSpacing/>
    </w:pPr>
    <w:rPr>
      <w:rFonts w:eastAsiaTheme="majorEastAsia" w:cstheme="majorBidi"/>
      <w:color w:val="034EA2" w:themeColor="text2"/>
      <w:spacing w:val="5"/>
      <w:kern w:val="28"/>
      <w:sz w:val="60"/>
      <w:szCs w:val="52"/>
    </w:rPr>
  </w:style>
  <w:style w:type="character" w:customStyle="1" w:styleId="TitleChar">
    <w:name w:val="Title Char"/>
    <w:aliases w:val="Page Title Char"/>
    <w:basedOn w:val="DefaultParagraphFont"/>
    <w:link w:val="Title"/>
    <w:uiPriority w:val="10"/>
    <w:rsid w:val="00402745"/>
    <w:rPr>
      <w:rFonts w:ascii="Calibri Light" w:eastAsiaTheme="majorEastAsia" w:hAnsi="Calibri Light" w:cstheme="majorBidi"/>
      <w:color w:val="034EA2" w:themeColor="text2"/>
      <w:spacing w:val="5"/>
      <w:kern w:val="28"/>
      <w:sz w:val="60"/>
      <w:szCs w:val="52"/>
    </w:rPr>
  </w:style>
  <w:style w:type="paragraph" w:customStyle="1" w:styleId="SubHeader">
    <w:name w:val="SubHeader"/>
    <w:basedOn w:val="Normal"/>
    <w:next w:val="Normal"/>
    <w:link w:val="SubHeaderChar"/>
    <w:rsid w:val="00090D8D"/>
    <w:pPr>
      <w:spacing w:before="240" w:after="60"/>
    </w:pPr>
    <w:rPr>
      <w:rFonts w:ascii="Titillium" w:eastAsiaTheme="majorEastAsia" w:hAnsi="Titillium" w:cstheme="majorBidi"/>
      <w:color w:val="585858"/>
      <w:spacing w:val="15"/>
      <w:sz w:val="28"/>
      <w:szCs w:val="24"/>
    </w:rPr>
  </w:style>
  <w:style w:type="character" w:customStyle="1" w:styleId="SubHeaderChar">
    <w:name w:val="SubHeader Char"/>
    <w:basedOn w:val="SubtitleChar"/>
    <w:link w:val="SubHeader"/>
    <w:rsid w:val="00090D8D"/>
    <w:rPr>
      <w:rFonts w:ascii="Titillium" w:eastAsiaTheme="majorEastAsia" w:hAnsi="Titillium" w:cstheme="majorBidi"/>
      <w:iCs w:val="0"/>
      <w:color w:val="585858"/>
      <w:spacing w:val="15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D4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48"/>
    <w:rPr>
      <w:rFonts w:ascii="Calibri Light" w:eastAsiaTheme="minorEastAsia" w:hAnsi="Calibri Light"/>
      <w:color w:val="333333" w:themeColor="text1"/>
      <w:sz w:val="20"/>
    </w:rPr>
  </w:style>
  <w:style w:type="paragraph" w:customStyle="1" w:styleId="ContactDetails">
    <w:name w:val="Contact Details"/>
    <w:basedOn w:val="Header"/>
    <w:link w:val="ContactDetailsChar"/>
    <w:rsid w:val="00AF6137"/>
    <w:pPr>
      <w:tabs>
        <w:tab w:val="right" w:pos="240"/>
        <w:tab w:val="left" w:pos="320"/>
      </w:tabs>
      <w:suppressAutoHyphens/>
      <w:spacing w:line="264" w:lineRule="auto"/>
      <w:jc w:val="right"/>
    </w:pPr>
    <w:rPr>
      <w:rFonts w:cs="Titillium Lt"/>
      <w:color w:val="333333"/>
      <w:sz w:val="14"/>
      <w:szCs w:val="14"/>
    </w:rPr>
  </w:style>
  <w:style w:type="character" w:customStyle="1" w:styleId="ContactDetailsChar">
    <w:name w:val="Contact Details Char"/>
    <w:basedOn w:val="HeaderChar"/>
    <w:link w:val="ContactDetails"/>
    <w:rsid w:val="00AF6137"/>
    <w:rPr>
      <w:rFonts w:ascii="Calibri Light" w:eastAsiaTheme="minorEastAsia" w:hAnsi="Calibri Light" w:cs="Titillium Lt"/>
      <w:color w:val="333333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AF6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37"/>
    <w:rPr>
      <w:rFonts w:ascii="Calibri Light" w:eastAsiaTheme="minorEastAsia" w:hAnsi="Calibri Light"/>
      <w:color w:val="333333" w:themeColor="text1"/>
      <w:sz w:val="20"/>
    </w:rPr>
  </w:style>
  <w:style w:type="paragraph" w:customStyle="1" w:styleId="BulletLevel1">
    <w:name w:val="Bullet Level 1"/>
    <w:basedOn w:val="ListParagraph"/>
    <w:link w:val="BulletLevel1Char"/>
    <w:qFormat/>
    <w:rsid w:val="00402745"/>
    <w:pPr>
      <w:numPr>
        <w:numId w:val="3"/>
      </w:numPr>
      <w:spacing w:after="120"/>
    </w:pPr>
  </w:style>
  <w:style w:type="character" w:customStyle="1" w:styleId="BulletLevel1Char">
    <w:name w:val="Bullet Level 1 Char"/>
    <w:basedOn w:val="DefaultParagraphFont"/>
    <w:link w:val="BulletLevel1"/>
    <w:rsid w:val="00402745"/>
    <w:rPr>
      <w:rFonts w:ascii="Calibri Light" w:hAnsi="Calibri Light"/>
      <w:color w:val="333333" w:themeColor="text1"/>
      <w:sz w:val="20"/>
    </w:rPr>
  </w:style>
  <w:style w:type="paragraph" w:styleId="ListParagraph">
    <w:name w:val="List Paragraph"/>
    <w:basedOn w:val="Normal"/>
    <w:uiPriority w:val="34"/>
    <w:qFormat/>
    <w:rsid w:val="005702CA"/>
    <w:pPr>
      <w:ind w:left="720"/>
      <w:contextualSpacing/>
    </w:pPr>
  </w:style>
  <w:style w:type="paragraph" w:customStyle="1" w:styleId="BulletLevel2">
    <w:name w:val="Bullet Level 2"/>
    <w:basedOn w:val="BulletLevel1"/>
    <w:link w:val="BulletLevel2Char"/>
    <w:qFormat/>
    <w:rsid w:val="00402745"/>
    <w:pPr>
      <w:numPr>
        <w:numId w:val="4"/>
      </w:numPr>
    </w:pPr>
  </w:style>
  <w:style w:type="character" w:customStyle="1" w:styleId="BulletLevel2Char">
    <w:name w:val="Bullet Level 2 Char"/>
    <w:basedOn w:val="BulletLevel1Char"/>
    <w:link w:val="BulletLevel2"/>
    <w:rsid w:val="00402745"/>
    <w:rPr>
      <w:rFonts w:ascii="Calibri Light" w:hAnsi="Calibri Light"/>
      <w:color w:val="333333" w:themeColor="text1"/>
      <w:sz w:val="20"/>
    </w:rPr>
  </w:style>
  <w:style w:type="paragraph" w:customStyle="1" w:styleId="LeadInText">
    <w:name w:val="Lead In Text"/>
    <w:basedOn w:val="Normal"/>
    <w:link w:val="LeadInTextChar"/>
    <w:qFormat/>
    <w:rsid w:val="00402745"/>
    <w:rPr>
      <w:color w:val="848484" w:themeColor="text1" w:themeTint="99"/>
      <w:sz w:val="24"/>
      <w:szCs w:val="24"/>
    </w:rPr>
  </w:style>
  <w:style w:type="character" w:customStyle="1" w:styleId="LeadInTextChar">
    <w:name w:val="Lead In Text Char"/>
    <w:basedOn w:val="DefaultParagraphFont"/>
    <w:link w:val="LeadInText"/>
    <w:rsid w:val="00402745"/>
    <w:rPr>
      <w:rFonts w:ascii="Calibri Light" w:hAnsi="Calibri Light"/>
      <w:color w:val="848484" w:themeColor="text1" w:themeTint="99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2745"/>
    <w:rPr>
      <w:rFonts w:ascii="Calibri Light" w:eastAsiaTheme="majorEastAsia" w:hAnsi="Calibri Light" w:cstheme="majorBidi"/>
      <w:b/>
      <w:bCs/>
      <w:color w:val="034EA2" w:themeColor="text2"/>
      <w:sz w:val="6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2745"/>
    <w:rPr>
      <w:rFonts w:ascii="Calibri Light" w:eastAsiaTheme="majorEastAsia" w:hAnsi="Calibri Light" w:cstheme="majorBidi"/>
      <w:b/>
      <w:bCs/>
      <w:color w:val="034EA2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02CA"/>
    <w:rPr>
      <w:rFonts w:ascii="Calibri Light" w:eastAsiaTheme="majorEastAsia" w:hAnsi="Calibri Light" w:cstheme="majorBidi"/>
      <w:bCs/>
      <w:color w:val="848484" w:themeColor="text1" w:themeTint="9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745"/>
    <w:rPr>
      <w:rFonts w:ascii="Calibri" w:eastAsiaTheme="majorEastAsia" w:hAnsi="Calibri" w:cstheme="majorBidi"/>
      <w:b/>
      <w:bCs/>
      <w:iCs/>
      <w:color w:val="333333" w:themeColor="tex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745"/>
    <w:rPr>
      <w:rFonts w:asciiTheme="majorHAnsi" w:eastAsiaTheme="majorEastAsia" w:hAnsiTheme="majorHAnsi" w:cstheme="majorBidi"/>
      <w:i/>
      <w:iCs/>
      <w:color w:val="136D9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745"/>
    <w:rPr>
      <w:rFonts w:asciiTheme="majorHAnsi" w:eastAsiaTheme="majorEastAsia" w:hAnsiTheme="majorHAnsi" w:cstheme="majorBidi"/>
      <w:i/>
      <w:iCs/>
      <w:color w:val="666666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745"/>
    <w:rPr>
      <w:rFonts w:asciiTheme="majorHAnsi" w:eastAsiaTheme="majorEastAsia" w:hAnsiTheme="majorHAnsi" w:cstheme="majorBidi"/>
      <w:color w:val="73C4E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745"/>
    <w:rPr>
      <w:rFonts w:asciiTheme="majorHAnsi" w:eastAsiaTheme="majorEastAsia" w:hAnsiTheme="majorHAnsi" w:cstheme="majorBidi"/>
      <w:i/>
      <w:iCs/>
      <w:color w:val="666666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2745"/>
    <w:pPr>
      <w:spacing w:line="240" w:lineRule="auto"/>
    </w:pPr>
    <w:rPr>
      <w:b/>
      <w:bCs/>
      <w:color w:val="73C4E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2745"/>
    <w:pPr>
      <w:outlineLvl w:val="9"/>
    </w:pPr>
    <w:rPr>
      <w:rFonts w:ascii="Titillium" w:hAnsi="Titillium"/>
    </w:rPr>
  </w:style>
  <w:style w:type="character" w:styleId="Hyperlink">
    <w:name w:val="Hyperlink"/>
    <w:basedOn w:val="DefaultParagraphFont"/>
    <w:uiPriority w:val="99"/>
    <w:unhideWhenUsed/>
    <w:rsid w:val="00712DAE"/>
    <w:rPr>
      <w:color w:val="333333" w:themeColor="hyperlink"/>
      <w:u w:val="single"/>
    </w:rPr>
  </w:style>
  <w:style w:type="table" w:styleId="TableGrid">
    <w:name w:val="Table Grid"/>
    <w:basedOn w:val="TableNormal"/>
    <w:uiPriority w:val="59"/>
    <w:rsid w:val="00712D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7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76A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76A9"/>
    <w:rPr>
      <w:rFonts w:ascii="Calibri Light" w:hAnsi="Calibri Light"/>
      <w:color w:val="333333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6A9"/>
    <w:rPr>
      <w:rFonts w:ascii="Calibri Light" w:hAnsi="Calibri Light"/>
      <w:b/>
      <w:bCs/>
      <w:color w:val="333333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A9"/>
    <w:rPr>
      <w:rFonts w:ascii="Segoe UI" w:hAnsi="Segoe UI" w:cs="Segoe UI"/>
      <w:color w:val="333333" w:themeColor="text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E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rnelia.schwenk@eitfood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tiff"/></Relationships>
</file>

<file path=word/theme/theme1.xml><?xml version="1.0" encoding="utf-8"?>
<a:theme xmlns:a="http://schemas.openxmlformats.org/drawingml/2006/main" name="Office Theme">
  <a:themeElements>
    <a:clrScheme name="EIT Colour Palette">
      <a:dk1>
        <a:srgbClr val="333333"/>
      </a:dk1>
      <a:lt1>
        <a:srgbClr val="FFFFFF"/>
      </a:lt1>
      <a:dk2>
        <a:srgbClr val="034EA2"/>
      </a:dk2>
      <a:lt2>
        <a:srgbClr val="6BB745"/>
      </a:lt2>
      <a:accent1>
        <a:srgbClr val="73C4EE"/>
      </a:accent1>
      <a:accent2>
        <a:srgbClr val="630F7A"/>
      </a:accent2>
      <a:accent3>
        <a:srgbClr val="E74394"/>
      </a:accent3>
      <a:accent4>
        <a:srgbClr val="152D79"/>
      </a:accent4>
      <a:accent5>
        <a:srgbClr val="FDCD15"/>
      </a:accent5>
      <a:accent6>
        <a:srgbClr val="00AFAA"/>
      </a:accent6>
      <a:hlink>
        <a:srgbClr val="333333"/>
      </a:hlink>
      <a:folHlink>
        <a:srgbClr val="3333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Ecorys UK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Cornelia Schwenk</cp:lastModifiedBy>
  <cp:revision>2</cp:revision>
  <dcterms:created xsi:type="dcterms:W3CDTF">2020-01-13T14:50:00Z</dcterms:created>
  <dcterms:modified xsi:type="dcterms:W3CDTF">2020-01-13T14:50:00Z</dcterms:modified>
</cp:coreProperties>
</file>